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937" w:rsidRPr="002C7435" w:rsidRDefault="002C7435" w:rsidP="002C7435">
      <w:pPr>
        <w:adjustRightInd w:val="0"/>
        <w:snapToGrid w:val="0"/>
        <w:spacing w:line="480" w:lineRule="auto"/>
        <w:rPr>
          <w:rFonts w:ascii="华文仿宋" w:eastAsia="华文仿宋" w:hAnsi="华文仿宋" w:cs="宋体"/>
          <w:spacing w:val="-20"/>
          <w:kern w:val="0"/>
          <w:sz w:val="32"/>
          <w:szCs w:val="32"/>
          <w:lang w:val="en"/>
        </w:rPr>
      </w:pP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  <w:lang w:val="en"/>
        </w:rPr>
        <w:t xml:space="preserve">    </w:t>
      </w:r>
      <w:r w:rsidR="00580937" w:rsidRPr="00EF3AD7">
        <w:rPr>
          <w:rFonts w:asciiTheme="majorEastAsia" w:eastAsiaTheme="majorEastAsia" w:hAnsiTheme="majorEastAsia" w:hint="eastAsia"/>
          <w:b/>
          <w:spacing w:val="-12"/>
          <w:sz w:val="36"/>
          <w:szCs w:val="36"/>
        </w:rPr>
        <w:t>2016年河南省测绘地理信息成果质量监督抽查</w:t>
      </w:r>
      <w:r>
        <w:rPr>
          <w:rFonts w:asciiTheme="majorEastAsia" w:eastAsiaTheme="majorEastAsia" w:hAnsiTheme="majorEastAsia" w:hint="eastAsia"/>
          <w:b/>
          <w:spacing w:val="-12"/>
          <w:sz w:val="36"/>
          <w:szCs w:val="36"/>
        </w:rPr>
        <w:t>结果</w:t>
      </w:r>
    </w:p>
    <w:tbl>
      <w:tblPr>
        <w:tblpPr w:leftFromText="180" w:rightFromText="180" w:horzAnchor="margin" w:tblpX="102" w:tblpY="1019"/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268"/>
        <w:gridCol w:w="885"/>
        <w:gridCol w:w="816"/>
      </w:tblGrid>
      <w:tr w:rsidR="00580937" w:rsidRPr="00EF3AD7" w:rsidTr="00580937">
        <w:trPr>
          <w:trHeight w:val="703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序号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抽查</w:t>
            </w:r>
            <w:r w:rsidRPr="00EF3AD7">
              <w:rPr>
                <w:rFonts w:ascii="宋体" w:eastAsia="宋体" w:hAnsi="宋体" w:cs="Calibri" w:hint="eastAsia"/>
                <w:szCs w:val="21"/>
              </w:rPr>
              <w:t>项目名称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抽查</w:t>
            </w:r>
            <w:r w:rsidRPr="00EF3AD7">
              <w:rPr>
                <w:rFonts w:ascii="宋体" w:eastAsia="宋体" w:hAnsi="宋体" w:cs="Calibri" w:hint="eastAsia"/>
                <w:szCs w:val="21"/>
              </w:rPr>
              <w:t>测绘单位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资质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937" w:rsidRPr="00EF3AD7" w:rsidRDefault="00580937" w:rsidP="00580937">
            <w:pPr>
              <w:widowControl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抽查结论</w:t>
            </w:r>
          </w:p>
        </w:tc>
      </w:tr>
      <w:tr w:rsidR="00580937" w:rsidRPr="00EF3AD7" w:rsidTr="00580937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pacing w:val="-20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pacing w:val="-20"/>
                <w:szCs w:val="21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滑县城区1:1000数字地形图</w:t>
            </w:r>
          </w:p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修测项目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河南科普信息技术工程有限公司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pacing w:val="-20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pacing w:val="-20"/>
                <w:szCs w:val="21"/>
              </w:rPr>
              <w:t>甲级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937" w:rsidRPr="00EF3AD7" w:rsidRDefault="00580937" w:rsidP="00580937">
            <w:pPr>
              <w:widowControl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基本符合</w:t>
            </w:r>
          </w:p>
        </w:tc>
      </w:tr>
      <w:tr w:rsidR="00580937" w:rsidRPr="00EF3AD7" w:rsidTr="00580937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pacing w:val="-20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pacing w:val="-20"/>
                <w:szCs w:val="21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郑东新区如意东路(鑫胜路-副CBD环路)等二十二项道路及配套工程</w:t>
            </w:r>
            <w:r w:rsidR="00EB7EE6">
              <w:rPr>
                <w:rFonts w:ascii="宋体" w:eastAsia="宋体" w:hAnsi="宋体" w:cs="Calibri" w:hint="eastAsia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郑州市市政工程勘测设计研究院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pacing w:val="-20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pacing w:val="-20"/>
                <w:szCs w:val="21"/>
              </w:rPr>
              <w:t>甲级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937" w:rsidRDefault="00580937" w:rsidP="00580937">
            <w:pPr>
              <w:jc w:val="center"/>
            </w:pPr>
            <w:r w:rsidRPr="00824516">
              <w:rPr>
                <w:rFonts w:ascii="Calibri" w:eastAsia="宋体" w:hAnsi="Calibri" w:cs="Times New Roman" w:hint="eastAsia"/>
              </w:rPr>
              <w:t>基本符合</w:t>
            </w:r>
          </w:p>
        </w:tc>
      </w:tr>
      <w:tr w:rsidR="00580937" w:rsidRPr="00EF3AD7" w:rsidTr="00580937">
        <w:trPr>
          <w:trHeight w:val="595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pacing w:val="-20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pacing w:val="-20"/>
                <w:szCs w:val="21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濮阳县农村集体土地使用权</w:t>
            </w:r>
          </w:p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确权登记发证项目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河南省陆通测绘系统工程有限公司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pacing w:val="-20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pacing w:val="-20"/>
                <w:szCs w:val="21"/>
              </w:rPr>
              <w:t>乙级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937" w:rsidRDefault="00580937" w:rsidP="00580937">
            <w:pPr>
              <w:jc w:val="center"/>
            </w:pPr>
            <w:r w:rsidRPr="00824516">
              <w:rPr>
                <w:rFonts w:ascii="Calibri" w:eastAsia="宋体" w:hAnsi="Calibri" w:cs="Times New Roman" w:hint="eastAsia"/>
              </w:rPr>
              <w:t>符合</w:t>
            </w:r>
          </w:p>
        </w:tc>
      </w:tr>
      <w:tr w:rsidR="00580937" w:rsidRPr="00EF3AD7" w:rsidTr="00580937">
        <w:trPr>
          <w:trHeight w:val="419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pacing w:val="-20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pacing w:val="-20"/>
                <w:szCs w:val="21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郑州中储物资物流中心分割</w:t>
            </w:r>
          </w:p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（抵押）图测量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河南世纪地产评估有限公司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pacing w:val="-20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pacing w:val="-20"/>
                <w:szCs w:val="21"/>
              </w:rPr>
              <w:t>丙级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937" w:rsidRDefault="00580937" w:rsidP="00580937">
            <w:pPr>
              <w:jc w:val="center"/>
            </w:pPr>
            <w:r w:rsidRPr="00824516">
              <w:rPr>
                <w:rFonts w:ascii="Calibri" w:eastAsia="宋体" w:hAnsi="Calibri" w:cs="Times New Roman" w:hint="eastAsia"/>
              </w:rPr>
              <w:t>基本符合</w:t>
            </w:r>
          </w:p>
        </w:tc>
      </w:tr>
      <w:tr w:rsidR="00580937" w:rsidRPr="00EF3AD7" w:rsidTr="00580937">
        <w:trPr>
          <w:trHeight w:val="613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pacing w:val="-20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pacing w:val="-20"/>
                <w:szCs w:val="21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小浪底水库汛前淤积断面测量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郑州山河水文测绘有限公司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pacing w:val="-20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pacing w:val="-20"/>
                <w:szCs w:val="21"/>
              </w:rPr>
              <w:t>乙级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937" w:rsidRDefault="00580937" w:rsidP="00580937">
            <w:pPr>
              <w:jc w:val="center"/>
            </w:pPr>
            <w:r w:rsidRPr="00824516">
              <w:rPr>
                <w:rFonts w:ascii="Calibri" w:eastAsia="宋体" w:hAnsi="Calibri" w:cs="Times New Roman" w:hint="eastAsia"/>
              </w:rPr>
              <w:t>基本符合</w:t>
            </w:r>
          </w:p>
        </w:tc>
      </w:tr>
      <w:tr w:rsidR="00580937" w:rsidRPr="00EF3AD7" w:rsidTr="00580937">
        <w:trPr>
          <w:trHeight w:val="8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pacing w:val="-20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pacing w:val="-20"/>
                <w:szCs w:val="21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郑州市郑东</w:t>
            </w:r>
            <w:proofErr w:type="gramStart"/>
            <w:r w:rsidRPr="00EF3AD7">
              <w:rPr>
                <w:rFonts w:ascii="宋体" w:eastAsia="宋体" w:hAnsi="宋体" w:cs="Calibri" w:hint="eastAsia"/>
                <w:szCs w:val="21"/>
              </w:rPr>
              <w:t>新区北</w:t>
            </w:r>
            <w:proofErr w:type="gramEnd"/>
            <w:r w:rsidRPr="00EF3AD7">
              <w:rPr>
                <w:rFonts w:ascii="宋体" w:eastAsia="宋体" w:hAnsi="宋体" w:cs="Calibri" w:hint="eastAsia"/>
                <w:szCs w:val="21"/>
              </w:rPr>
              <w:t>三环东延</w:t>
            </w:r>
            <w:proofErr w:type="gramStart"/>
            <w:r w:rsidRPr="00EF3AD7">
              <w:rPr>
                <w:rFonts w:ascii="宋体" w:eastAsia="宋体" w:hAnsi="宋体" w:cs="Calibri" w:hint="eastAsia"/>
                <w:szCs w:val="21"/>
              </w:rPr>
              <w:t>下穿石武高</w:t>
            </w:r>
            <w:proofErr w:type="gramEnd"/>
            <w:r w:rsidRPr="00EF3AD7">
              <w:rPr>
                <w:rFonts w:ascii="宋体" w:eastAsia="宋体" w:hAnsi="宋体" w:cs="Calibri" w:hint="eastAsia"/>
                <w:szCs w:val="21"/>
              </w:rPr>
              <w:t>铁道路工程沉降观测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郑州市铁路局工</w:t>
            </w:r>
            <w:proofErr w:type="gramStart"/>
            <w:r w:rsidRPr="00EF3AD7">
              <w:rPr>
                <w:rFonts w:ascii="宋体" w:eastAsia="宋体" w:hAnsi="宋体" w:cs="Calibri" w:hint="eastAsia"/>
                <w:szCs w:val="21"/>
              </w:rPr>
              <w:t>务</w:t>
            </w:r>
            <w:proofErr w:type="gramEnd"/>
            <w:r w:rsidRPr="00EF3AD7">
              <w:rPr>
                <w:rFonts w:ascii="宋体" w:eastAsia="宋体" w:hAnsi="宋体" w:cs="Calibri" w:hint="eastAsia"/>
                <w:szCs w:val="21"/>
              </w:rPr>
              <w:t>检测所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pacing w:val="-20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pacing w:val="-20"/>
                <w:szCs w:val="21"/>
              </w:rPr>
              <w:t>乙级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937" w:rsidRDefault="00580937" w:rsidP="00580937">
            <w:pPr>
              <w:jc w:val="center"/>
            </w:pPr>
            <w:r w:rsidRPr="00824516">
              <w:rPr>
                <w:rFonts w:ascii="Calibri" w:eastAsia="宋体" w:hAnsi="Calibri" w:cs="Times New Roman" w:hint="eastAsia"/>
              </w:rPr>
              <w:t>基本符合</w:t>
            </w:r>
          </w:p>
        </w:tc>
      </w:tr>
      <w:tr w:rsidR="00580937" w:rsidRPr="00EF3AD7" w:rsidTr="00580937">
        <w:trPr>
          <w:trHeight w:val="5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pacing w:val="-20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pacing w:val="-20"/>
                <w:szCs w:val="21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郑州小樱桃生态文化度假区1:1000地形测绘生产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郑州精诚测绘服务有限公司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pacing w:val="-20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pacing w:val="-20"/>
                <w:szCs w:val="21"/>
              </w:rPr>
              <w:t>乙级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937" w:rsidRDefault="00580937" w:rsidP="00580937">
            <w:pPr>
              <w:jc w:val="center"/>
            </w:pPr>
            <w:r w:rsidRPr="00824516">
              <w:rPr>
                <w:rFonts w:ascii="Calibri" w:eastAsia="宋体" w:hAnsi="Calibri" w:cs="Times New Roman" w:hint="eastAsia"/>
              </w:rPr>
              <w:t>符合</w:t>
            </w:r>
          </w:p>
        </w:tc>
      </w:tr>
      <w:tr w:rsidR="00580937" w:rsidRPr="00EF3AD7" w:rsidTr="00580937">
        <w:trPr>
          <w:trHeight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pacing w:val="-20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pacing w:val="-20"/>
                <w:szCs w:val="21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土地定位放样测量成果及现状测量工作项目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河南光明土地评估咨询有限责任公司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pacing w:val="-20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pacing w:val="-20"/>
                <w:szCs w:val="21"/>
              </w:rPr>
              <w:t>丙级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937" w:rsidRDefault="00580937" w:rsidP="00580937">
            <w:pPr>
              <w:jc w:val="center"/>
            </w:pPr>
            <w:r w:rsidRPr="00824516">
              <w:rPr>
                <w:rFonts w:ascii="Calibri" w:eastAsia="宋体" w:hAnsi="Calibri" w:cs="Times New Roman" w:hint="eastAsia"/>
              </w:rPr>
              <w:t>基本符合</w:t>
            </w:r>
          </w:p>
        </w:tc>
      </w:tr>
      <w:tr w:rsidR="00580937" w:rsidRPr="00EF3AD7" w:rsidTr="00580937">
        <w:trPr>
          <w:trHeight w:val="596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pacing w:val="-20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pacing w:val="-20"/>
                <w:szCs w:val="21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荥阳</w:t>
            </w:r>
            <w:proofErr w:type="gramStart"/>
            <w:r w:rsidRPr="00EF3AD7">
              <w:rPr>
                <w:rFonts w:ascii="宋体" w:eastAsia="宋体" w:hAnsi="宋体" w:cs="Calibri" w:hint="eastAsia"/>
                <w:szCs w:val="21"/>
              </w:rPr>
              <w:t>市乔楼镇</w:t>
            </w:r>
            <w:proofErr w:type="gramEnd"/>
            <w:r w:rsidRPr="00EF3AD7">
              <w:rPr>
                <w:rFonts w:ascii="宋体" w:eastAsia="宋体" w:hAnsi="宋体" w:cs="Calibri" w:hint="eastAsia"/>
                <w:szCs w:val="21"/>
              </w:rPr>
              <w:t>槐树洼村地形地貌测绘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河南省寰宇信息</w:t>
            </w:r>
          </w:p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技术股份有限公司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pacing w:val="-20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pacing w:val="-20"/>
                <w:szCs w:val="21"/>
              </w:rPr>
              <w:t>甲级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937" w:rsidRDefault="00580937" w:rsidP="00580937">
            <w:pPr>
              <w:jc w:val="center"/>
            </w:pPr>
            <w:r w:rsidRPr="00824516">
              <w:rPr>
                <w:rFonts w:ascii="Calibri" w:eastAsia="宋体" w:hAnsi="Calibri" w:cs="Times New Roman" w:hint="eastAsia"/>
              </w:rPr>
              <w:t>符合</w:t>
            </w:r>
          </w:p>
        </w:tc>
      </w:tr>
      <w:tr w:rsidR="00580937" w:rsidRPr="00EF3AD7" w:rsidTr="00580937">
        <w:trPr>
          <w:trHeight w:val="8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pacing w:val="-20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pacing w:val="-20"/>
                <w:szCs w:val="21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漯河市城乡一体化示范区文化教育科技园1:1000全野外数字化地形测量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河南省煤田地质局物探测量队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pacing w:val="-20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pacing w:val="-20"/>
                <w:szCs w:val="21"/>
              </w:rPr>
              <w:t>甲级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937" w:rsidRDefault="00580937" w:rsidP="00580937">
            <w:pPr>
              <w:jc w:val="center"/>
            </w:pPr>
            <w:r w:rsidRPr="00824516">
              <w:rPr>
                <w:rFonts w:ascii="Calibri" w:eastAsia="宋体" w:hAnsi="Calibri" w:cs="Times New Roman" w:hint="eastAsia"/>
              </w:rPr>
              <w:t>基本符合</w:t>
            </w:r>
          </w:p>
        </w:tc>
      </w:tr>
      <w:tr w:rsidR="00580937" w:rsidRPr="00EF3AD7" w:rsidTr="00580937">
        <w:trPr>
          <w:trHeight w:val="7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pacing w:val="-20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pacing w:val="-20"/>
                <w:szCs w:val="21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河南省赵口灌区续建配套与节水改造项目可行性研究（第四期）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黄河水文勘察</w:t>
            </w:r>
          </w:p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测绘局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pacing w:val="-20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pacing w:val="-20"/>
                <w:szCs w:val="21"/>
              </w:rPr>
              <w:t>甲级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937" w:rsidRDefault="00580937" w:rsidP="00580937">
            <w:pPr>
              <w:jc w:val="center"/>
            </w:pPr>
            <w:r w:rsidRPr="00824516">
              <w:rPr>
                <w:rFonts w:ascii="Calibri" w:eastAsia="宋体" w:hAnsi="Calibri" w:cs="Times New Roman" w:hint="eastAsia"/>
              </w:rPr>
              <w:t>基本符合</w:t>
            </w:r>
          </w:p>
        </w:tc>
      </w:tr>
      <w:tr w:rsidR="00580937" w:rsidRPr="00EF3AD7" w:rsidTr="00580937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pacing w:val="-20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pacing w:val="-20"/>
                <w:szCs w:val="21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尉氏县农村集体土地</w:t>
            </w:r>
          </w:p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使用权确权登记发证项目二标段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河南集思信息工程有限公司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pacing w:val="-20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pacing w:val="-20"/>
                <w:szCs w:val="21"/>
              </w:rPr>
              <w:t>乙级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937" w:rsidRDefault="00580937" w:rsidP="00580937">
            <w:pPr>
              <w:jc w:val="center"/>
            </w:pPr>
            <w:r w:rsidRPr="00824516">
              <w:rPr>
                <w:rFonts w:ascii="Calibri" w:eastAsia="宋体" w:hAnsi="Calibri" w:cs="Times New Roman" w:hint="eastAsia"/>
              </w:rPr>
              <w:t>符合</w:t>
            </w:r>
          </w:p>
        </w:tc>
      </w:tr>
      <w:tr w:rsidR="00580937" w:rsidRPr="00EF3AD7" w:rsidTr="00580937">
        <w:trPr>
          <w:trHeight w:val="5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pacing w:val="-20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pacing w:val="-20"/>
                <w:szCs w:val="21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数字许昌地理空间框架建设项目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河南省测绘工程院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pacing w:val="-20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pacing w:val="-20"/>
                <w:szCs w:val="21"/>
              </w:rPr>
              <w:t>甲级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937" w:rsidRDefault="00580937" w:rsidP="00580937">
            <w:pPr>
              <w:jc w:val="center"/>
            </w:pPr>
            <w:r w:rsidRPr="00824516">
              <w:rPr>
                <w:rFonts w:ascii="Calibri" w:eastAsia="宋体" w:hAnsi="Calibri" w:cs="Times New Roman" w:hint="eastAsia"/>
              </w:rPr>
              <w:t>符合</w:t>
            </w:r>
          </w:p>
        </w:tc>
      </w:tr>
      <w:tr w:rsidR="00580937" w:rsidRPr="00EF3AD7" w:rsidTr="00580937">
        <w:trPr>
          <w:trHeight w:val="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pacing w:val="-20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pacing w:val="-20"/>
                <w:szCs w:val="21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开封市城区2014年农村土地</w:t>
            </w:r>
          </w:p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变更调查项目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河南省地质物探</w:t>
            </w:r>
          </w:p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测绘技术有限公司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pacing w:val="-20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pacing w:val="-20"/>
                <w:szCs w:val="21"/>
              </w:rPr>
              <w:t>乙级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937" w:rsidRDefault="00580937" w:rsidP="00580937">
            <w:pPr>
              <w:jc w:val="center"/>
            </w:pPr>
            <w:r w:rsidRPr="00824516">
              <w:rPr>
                <w:rFonts w:ascii="Calibri" w:eastAsia="宋体" w:hAnsi="Calibri" w:cs="Times New Roman" w:hint="eastAsia"/>
              </w:rPr>
              <w:t>基本符合</w:t>
            </w:r>
          </w:p>
        </w:tc>
      </w:tr>
      <w:tr w:rsidR="00580937" w:rsidRPr="00EF3AD7" w:rsidTr="00580937">
        <w:trPr>
          <w:trHeight w:val="6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pacing w:val="-20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pacing w:val="-20"/>
                <w:szCs w:val="21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郑州恒大绿洲三期公租房建筑物基坑变形监测工程项目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河南中化地质测绘院有限公司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pacing w:val="-20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pacing w:val="-20"/>
                <w:szCs w:val="21"/>
              </w:rPr>
              <w:t>甲级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937" w:rsidRDefault="00580937" w:rsidP="00580937">
            <w:pPr>
              <w:jc w:val="center"/>
            </w:pPr>
            <w:r w:rsidRPr="00824516">
              <w:rPr>
                <w:rFonts w:ascii="Calibri" w:eastAsia="宋体" w:hAnsi="Calibri" w:cs="Times New Roman" w:hint="eastAsia"/>
              </w:rPr>
              <w:t>基本符合</w:t>
            </w:r>
          </w:p>
        </w:tc>
      </w:tr>
      <w:tr w:rsidR="00580937" w:rsidRPr="00EF3AD7" w:rsidTr="00580937">
        <w:trPr>
          <w:trHeight w:val="4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pacing w:val="-20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pacing w:val="-20"/>
                <w:szCs w:val="21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襄城县首山矿山地质环境治理1:1000地形图项目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zCs w:val="21"/>
              </w:rPr>
              <w:t>河南大地地理信息测绘院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937" w:rsidRPr="00EF3AD7" w:rsidRDefault="00580937" w:rsidP="00580937">
            <w:pPr>
              <w:adjustRightInd w:val="0"/>
              <w:snapToGrid w:val="0"/>
              <w:jc w:val="center"/>
              <w:rPr>
                <w:rFonts w:ascii="宋体" w:eastAsia="宋体" w:hAnsi="宋体" w:cs="Calibri"/>
                <w:spacing w:val="-20"/>
                <w:szCs w:val="21"/>
              </w:rPr>
            </w:pPr>
            <w:r w:rsidRPr="00EF3AD7">
              <w:rPr>
                <w:rFonts w:ascii="宋体" w:eastAsia="宋体" w:hAnsi="宋体" w:cs="Calibri" w:hint="eastAsia"/>
                <w:spacing w:val="-20"/>
                <w:szCs w:val="21"/>
              </w:rPr>
              <w:t>甲级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937" w:rsidRDefault="00580937" w:rsidP="00580937">
            <w:pPr>
              <w:jc w:val="center"/>
            </w:pPr>
            <w:r w:rsidRPr="00824516">
              <w:rPr>
                <w:rFonts w:ascii="Calibri" w:eastAsia="宋体" w:hAnsi="Calibri" w:cs="Times New Roman" w:hint="eastAsia"/>
              </w:rPr>
              <w:t>基本符合</w:t>
            </w:r>
          </w:p>
        </w:tc>
      </w:tr>
    </w:tbl>
    <w:p w:rsidR="00580937" w:rsidRPr="00EF3AD7" w:rsidRDefault="00580937" w:rsidP="00580937">
      <w:pPr>
        <w:rPr>
          <w:rFonts w:asciiTheme="majorEastAsia" w:eastAsiaTheme="majorEastAsia" w:hAnsiTheme="majorEastAsia"/>
          <w:b/>
          <w:sz w:val="32"/>
          <w:szCs w:val="32"/>
        </w:rPr>
      </w:pPr>
    </w:p>
    <w:p w:rsidR="00580937" w:rsidRPr="0034238B" w:rsidRDefault="00580937" w:rsidP="00792323">
      <w:pPr>
        <w:adjustRightInd w:val="0"/>
        <w:snapToGrid w:val="0"/>
        <w:spacing w:line="480" w:lineRule="auto"/>
        <w:rPr>
          <w:rFonts w:asciiTheme="minorEastAsia" w:hAnsiTheme="minorEastAsia"/>
          <w:sz w:val="28"/>
          <w:szCs w:val="28"/>
          <w:lang w:val="en"/>
        </w:rPr>
      </w:pPr>
    </w:p>
    <w:sectPr w:rsidR="00580937" w:rsidRPr="00342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6BE" w:rsidRDefault="00BD46BE" w:rsidP="00D84A51">
      <w:r>
        <w:separator/>
      </w:r>
    </w:p>
  </w:endnote>
  <w:endnote w:type="continuationSeparator" w:id="0">
    <w:p w:rsidR="00BD46BE" w:rsidRDefault="00BD46BE" w:rsidP="00D84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6BE" w:rsidRDefault="00BD46BE" w:rsidP="00D84A51">
      <w:r>
        <w:separator/>
      </w:r>
    </w:p>
  </w:footnote>
  <w:footnote w:type="continuationSeparator" w:id="0">
    <w:p w:rsidR="00BD46BE" w:rsidRDefault="00BD46BE" w:rsidP="00D84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8B"/>
    <w:rsid w:val="000352FC"/>
    <w:rsid w:val="00240A1B"/>
    <w:rsid w:val="002C7435"/>
    <w:rsid w:val="00302FAC"/>
    <w:rsid w:val="0034238B"/>
    <w:rsid w:val="00580937"/>
    <w:rsid w:val="0062003D"/>
    <w:rsid w:val="00756084"/>
    <w:rsid w:val="00792323"/>
    <w:rsid w:val="008012D1"/>
    <w:rsid w:val="009622D7"/>
    <w:rsid w:val="00B703D0"/>
    <w:rsid w:val="00B808CC"/>
    <w:rsid w:val="00B9704B"/>
    <w:rsid w:val="00BD46BE"/>
    <w:rsid w:val="00D6544F"/>
    <w:rsid w:val="00D73F34"/>
    <w:rsid w:val="00D84A51"/>
    <w:rsid w:val="00E47289"/>
    <w:rsid w:val="00EB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32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84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84A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84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84A51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58093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809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32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84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84A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84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84A51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58093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80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4151">
              <w:marLeft w:val="0"/>
              <w:marRight w:val="0"/>
              <w:marTop w:val="0"/>
              <w:marBottom w:val="225"/>
              <w:divBdr>
                <w:top w:val="single" w:sz="18" w:space="0" w:color="0075C4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67900764">
                  <w:marLeft w:val="0"/>
                  <w:marRight w:val="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4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1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>Sky123.Org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RenYuan</cp:lastModifiedBy>
  <cp:revision>2</cp:revision>
  <cp:lastPrinted>2017-07-03T08:41:00Z</cp:lastPrinted>
  <dcterms:created xsi:type="dcterms:W3CDTF">2017-07-05T00:50:00Z</dcterms:created>
  <dcterms:modified xsi:type="dcterms:W3CDTF">2017-07-05T00:50:00Z</dcterms:modified>
</cp:coreProperties>
</file>