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ascii="黑体" w:hAnsi="黑体" w:eastAsia="黑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spacing w:line="560" w:lineRule="exact"/>
        <w:jc w:val="left"/>
        <w:outlineLvl w:val="0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河南省测绘地理信息技术中心2023年</w:t>
      </w:r>
    </w:p>
    <w:p>
      <w:pPr>
        <w:spacing w:after="305" w:afterLines="10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公开遴选公务员面试资格确认递补人员名单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905"/>
        <w:gridCol w:w="1359"/>
        <w:gridCol w:w="1343"/>
        <w:gridCol w:w="927"/>
        <w:gridCol w:w="2202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869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遴选单位</w:t>
            </w:r>
          </w:p>
        </w:tc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递补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714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706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87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57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591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笔试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69" w:type="pct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河南省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测绘地理信息技术中心</w:t>
            </w:r>
          </w:p>
        </w:tc>
        <w:tc>
          <w:tcPr>
            <w:tcW w:w="476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1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018001</w:t>
            </w:r>
          </w:p>
        </w:tc>
        <w:tc>
          <w:tcPr>
            <w:tcW w:w="70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滑晓寒</w:t>
            </w:r>
          </w:p>
        </w:tc>
        <w:tc>
          <w:tcPr>
            <w:tcW w:w="487" w:type="pct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157" w:type="pct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30418033314</w:t>
            </w:r>
          </w:p>
        </w:tc>
        <w:tc>
          <w:tcPr>
            <w:tcW w:w="591" w:type="pct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66.5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69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梁宁</w:t>
            </w:r>
          </w:p>
        </w:tc>
        <w:tc>
          <w:tcPr>
            <w:tcW w:w="487" w:type="pct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1157" w:type="pct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30418033410</w:t>
            </w:r>
          </w:p>
        </w:tc>
        <w:tc>
          <w:tcPr>
            <w:tcW w:w="591" w:type="pct"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66.5</w:t>
            </w:r>
          </w:p>
        </w:tc>
      </w:tr>
    </w:tbl>
    <w:p>
      <w:pPr>
        <w:spacing w:after="305" w:afterLines="10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</w:pPr>
    </w:p>
    <w:sectPr>
      <w:pgSz w:w="11906" w:h="16838"/>
      <w:pgMar w:top="1871" w:right="1247" w:bottom="1418" w:left="1361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NGU0NGNkNzI4MDAyODRjMWViZDlhMzYzZTFmZGEifQ=="/>
  </w:docVars>
  <w:rsids>
    <w:rsidRoot w:val="00456A92"/>
    <w:rsid w:val="00033293"/>
    <w:rsid w:val="00041CCC"/>
    <w:rsid w:val="002424E2"/>
    <w:rsid w:val="00322890"/>
    <w:rsid w:val="0035786E"/>
    <w:rsid w:val="003B7140"/>
    <w:rsid w:val="00456A92"/>
    <w:rsid w:val="00491B42"/>
    <w:rsid w:val="004D272D"/>
    <w:rsid w:val="006158EE"/>
    <w:rsid w:val="006D1AFB"/>
    <w:rsid w:val="007B4011"/>
    <w:rsid w:val="00864647"/>
    <w:rsid w:val="009D60BE"/>
    <w:rsid w:val="00AA51E2"/>
    <w:rsid w:val="00AF05C9"/>
    <w:rsid w:val="00BA3F3F"/>
    <w:rsid w:val="00C0431C"/>
    <w:rsid w:val="00C30DE2"/>
    <w:rsid w:val="00D77D1D"/>
    <w:rsid w:val="00DF67DF"/>
    <w:rsid w:val="00E50675"/>
    <w:rsid w:val="00F65C4E"/>
    <w:rsid w:val="704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584</Characters>
  <Lines>5</Lines>
  <Paragraphs>1</Paragraphs>
  <TotalTime>3</TotalTime>
  <ScaleCrop>false</ScaleCrop>
  <LinksUpToDate>false</LinksUpToDate>
  <CharactersWithSpaces>708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2023-04-03T10:28:00Z</dcterms:created>
  <dc:creator>杜肖</dc:creator>
  <cp:lastModifiedBy>陈庆贺</cp:lastModifiedBy>
  <dcterms:modified xsi:type="dcterms:W3CDTF">2023-04-04T09:18:35Z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130280FB640842EFAA8089C72690F1B0_13</vt:lpwstr>
  </property>
</Properties>
</file>