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  <w:r>
        <w:rPr>
          <w:rFonts w:ascii="仿宋_GB2312" w:hAnsi="Times New Roman" w:eastAsia="仿宋_GB2312"/>
          <w:sz w:val="32"/>
          <w:szCs w:val="32"/>
        </w:rPr>
        <w:t>2</w:t>
      </w:r>
      <w:r>
        <w:rPr>
          <w:rFonts w:hint="eastAsia" w:ascii="仿宋_GB2312" w:hAnsi="Times New Roman" w:eastAsia="仿宋_GB2312"/>
          <w:sz w:val="32"/>
          <w:szCs w:val="32"/>
        </w:rPr>
        <w:t>：</w:t>
      </w:r>
    </w:p>
    <w:p>
      <w:pPr>
        <w:jc w:val="center"/>
        <w:rPr>
          <w:rFonts w:ascii="黑体" w:hAnsi="Times New Roman" w:eastAsia="黑体"/>
          <w:sz w:val="44"/>
          <w:szCs w:val="44"/>
        </w:rPr>
      </w:pPr>
      <w:r>
        <w:rPr>
          <w:rFonts w:hint="eastAsia" w:ascii="黑体" w:hAnsi="Times New Roman" w:eastAsia="黑体"/>
          <w:sz w:val="44"/>
          <w:szCs w:val="44"/>
        </w:rPr>
        <w:t>河南省测绘工程院</w:t>
      </w:r>
    </w:p>
    <w:p>
      <w:pPr>
        <w:jc w:val="center"/>
        <w:rPr>
          <w:rFonts w:ascii="黑体" w:hAnsi="Times New Roman" w:eastAsia="黑体"/>
          <w:sz w:val="44"/>
          <w:szCs w:val="44"/>
        </w:rPr>
      </w:pPr>
      <w:r>
        <w:rPr>
          <w:rFonts w:ascii="黑体" w:hAnsi="Times New Roman" w:eastAsia="黑体"/>
          <w:sz w:val="44"/>
          <w:szCs w:val="44"/>
        </w:rPr>
        <w:t>2019</w:t>
      </w:r>
      <w:r>
        <w:rPr>
          <w:rFonts w:hint="eastAsia" w:ascii="黑体" w:hAnsi="Times New Roman" w:eastAsia="黑体"/>
          <w:sz w:val="44"/>
          <w:szCs w:val="44"/>
        </w:rPr>
        <w:t>年招才引智创新发展大会公开招聘</w:t>
      </w:r>
    </w:p>
    <w:p>
      <w:pPr>
        <w:jc w:val="center"/>
        <w:rPr>
          <w:rFonts w:ascii="黑体" w:hAnsi="Times New Roman" w:eastAsia="黑体"/>
          <w:sz w:val="44"/>
          <w:szCs w:val="44"/>
        </w:rPr>
      </w:pPr>
      <w:r>
        <w:rPr>
          <w:rFonts w:hint="eastAsia" w:ascii="黑体" w:hAnsi="Times New Roman" w:eastAsia="黑体"/>
          <w:sz w:val="44"/>
          <w:szCs w:val="44"/>
        </w:rPr>
        <w:t>单位网址及咨询电话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一、中国</w:t>
      </w:r>
      <w:r>
        <w:rPr>
          <w:rFonts w:ascii="仿宋_GB2312" w:hAnsi="Times New Roman" w:eastAsia="仿宋_GB2312"/>
          <w:sz w:val="32"/>
          <w:szCs w:val="32"/>
        </w:rPr>
        <w:t>•</w:t>
      </w:r>
      <w:r>
        <w:rPr>
          <w:rFonts w:hint="eastAsia" w:ascii="仿宋_GB2312" w:hAnsi="Times New Roman" w:eastAsia="仿宋_GB2312"/>
          <w:sz w:val="32"/>
          <w:szCs w:val="32"/>
        </w:rPr>
        <w:t>河南招才引智创新发展大会平台</w:t>
      </w:r>
      <w:r>
        <w:rPr>
          <w:rFonts w:ascii="仿宋_GB2312" w:hAnsi="Times New Roman" w:eastAsia="仿宋_GB2312"/>
          <w:sz w:val="32"/>
          <w:szCs w:val="32"/>
        </w:rPr>
        <w:t>: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https://www.zghnrc.gov.cn</w:t>
      </w:r>
    </w:p>
    <w:p>
      <w:pPr>
        <w:numPr>
          <w:ilvl w:val="0"/>
          <w:numId w:val="1"/>
        </w:num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河南省测绘地理信息局官网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</w:p>
    <w:p>
      <w:pPr>
        <w:numPr>
          <w:numId w:val="0"/>
        </w:numPr>
        <w:ind w:firstLine="320" w:firstLineChars="100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http://www.hnch.gov.cn</w:t>
      </w:r>
    </w:p>
    <w:p>
      <w:r>
        <w:rPr>
          <w:rFonts w:hint="eastAsia" w:ascii="仿宋_GB2312" w:hAnsi="Times New Roman" w:eastAsia="仿宋_GB2312"/>
          <w:sz w:val="32"/>
          <w:szCs w:val="32"/>
        </w:rPr>
        <w:t>三、河南省测绘工程院官网</w:t>
      </w:r>
      <w:r>
        <w:rPr>
          <w:rFonts w:ascii="仿宋_GB2312" w:hAnsi="Times New Roman" w:eastAsia="仿宋_GB2312"/>
          <w:sz w:val="32"/>
          <w:szCs w:val="32"/>
        </w:rPr>
        <w:t xml:space="preserve">   http://www.wech-3s.com</w:t>
      </w:r>
    </w:p>
    <w:p>
      <w:pPr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四、河南省测绘工程院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地址：郑州市黄河路</w:t>
      </w:r>
      <w:r>
        <w:rPr>
          <w:rFonts w:ascii="仿宋_GB2312" w:hAnsi="Times New Roman" w:eastAsia="仿宋_GB2312"/>
          <w:sz w:val="32"/>
          <w:szCs w:val="32"/>
        </w:rPr>
        <w:t>8</w:t>
      </w:r>
      <w:r>
        <w:rPr>
          <w:rFonts w:hint="eastAsia" w:ascii="仿宋_GB2312" w:hAnsi="Times New Roman" w:eastAsia="仿宋_GB2312"/>
          <w:sz w:val="32"/>
          <w:szCs w:val="32"/>
        </w:rPr>
        <w:t>号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报名地点：</w:t>
      </w:r>
      <w:r>
        <w:rPr>
          <w:rFonts w:ascii="仿宋_GB2312" w:hAnsi="Times New Roman" w:eastAsia="仿宋_GB2312"/>
          <w:sz w:val="32"/>
          <w:szCs w:val="32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楼</w:t>
      </w:r>
      <w:r>
        <w:rPr>
          <w:rFonts w:ascii="仿宋_GB2312" w:hAnsi="Times New Roman" w:eastAsia="仿宋_GB2312"/>
          <w:sz w:val="32"/>
          <w:szCs w:val="32"/>
        </w:rPr>
        <w:t>319</w:t>
      </w:r>
      <w:r>
        <w:rPr>
          <w:rFonts w:hint="eastAsia" w:ascii="仿宋_GB2312" w:hAnsi="Times New Roman" w:eastAsia="仿宋_GB2312"/>
          <w:sz w:val="32"/>
          <w:szCs w:val="32"/>
        </w:rPr>
        <w:t>房间</w:t>
      </w:r>
      <w:r>
        <w:rPr>
          <w:rFonts w:ascii="仿宋_GB2312" w:hAnsi="Times New Roman" w:eastAsia="仿宋_GB2312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z w:val="32"/>
          <w:szCs w:val="32"/>
        </w:rPr>
        <w:t>人事教育科</w:t>
      </w:r>
    </w:p>
    <w:p>
      <w:pPr>
        <w:pStyle w:val="2"/>
        <w:widowControl/>
        <w:spacing w:beforeAutospacing="0" w:afterAutospacing="0"/>
        <w:ind w:firstLine="640" w:firstLineChars="200"/>
        <w:jc w:val="both"/>
        <w:rPr>
          <w:rFonts w:ascii="仿宋_GB2312" w:hAnsi="Times New Roman" w:eastAsia="仿宋_GB2312"/>
          <w:kern w:val="2"/>
          <w:sz w:val="32"/>
          <w:szCs w:val="32"/>
        </w:rPr>
      </w:pPr>
      <w:r>
        <w:rPr>
          <w:rFonts w:hint="eastAsia" w:ascii="仿宋_GB2312" w:hAnsi="Times New Roman" w:eastAsia="仿宋_GB2312"/>
          <w:kern w:val="2"/>
          <w:sz w:val="32"/>
          <w:szCs w:val="32"/>
        </w:rPr>
        <w:t>电话：</w:t>
      </w:r>
      <w:r>
        <w:rPr>
          <w:rFonts w:ascii="仿宋_GB2312" w:hAnsi="Times New Roman" w:eastAsia="仿宋_GB2312"/>
          <w:kern w:val="2"/>
          <w:sz w:val="32"/>
          <w:szCs w:val="32"/>
        </w:rPr>
        <w:t> 0371-65996096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60FB0"/>
    <w:multiLevelType w:val="singleLevel"/>
    <w:tmpl w:val="40460F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7E42B28"/>
    <w:rsid w:val="00047E04"/>
    <w:rsid w:val="00156836"/>
    <w:rsid w:val="00226556"/>
    <w:rsid w:val="004E48B2"/>
    <w:rsid w:val="004F5D1B"/>
    <w:rsid w:val="00626410"/>
    <w:rsid w:val="00A843BB"/>
    <w:rsid w:val="00CC1502"/>
    <w:rsid w:val="00E25A29"/>
    <w:rsid w:val="00F73530"/>
    <w:rsid w:val="150E7B92"/>
    <w:rsid w:val="17E4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35</Words>
  <Characters>200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2019-11-29T05:18:00Z</dcterms:created>
  <dc:creator>中尉</dc:creator>
  <cp:lastModifiedBy>Ontheway1388039363</cp:lastModifiedBy>
  <dcterms:modified xsi:type="dcterms:W3CDTF">2019-12-05T01:41:42Z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